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384" w:rsidRPr="00984138" w:rsidRDefault="00050384" w:rsidP="00C97707">
      <w:pPr>
        <w:spacing w:after="0" w:line="240" w:lineRule="exact"/>
        <w:ind w:left="9498" w:right="-457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FE0A49">
        <w:rPr>
          <w:rStyle w:val="a8"/>
          <w:rFonts w:ascii="Times New Roman" w:hAnsi="Times New Roman"/>
          <w:i w:val="0"/>
          <w:sz w:val="28"/>
          <w:szCs w:val="28"/>
        </w:rPr>
        <w:t>Приложение</w:t>
      </w:r>
      <w:r w:rsidRPr="00FE0A49">
        <w:rPr>
          <w:rFonts w:ascii="Times New Roman" w:hAnsi="Times New Roman"/>
          <w:i/>
          <w:sz w:val="28"/>
          <w:szCs w:val="28"/>
        </w:rPr>
        <w:t xml:space="preserve"> </w:t>
      </w:r>
      <w:r w:rsidR="00E076BD">
        <w:rPr>
          <w:rFonts w:ascii="Times New Roman" w:hAnsi="Times New Roman"/>
          <w:sz w:val="28"/>
          <w:szCs w:val="28"/>
        </w:rPr>
        <w:t>3</w:t>
      </w:r>
    </w:p>
    <w:p w:rsidR="00050384" w:rsidRDefault="00050384" w:rsidP="00C97707">
      <w:pPr>
        <w:spacing w:after="0" w:line="240" w:lineRule="exact"/>
        <w:ind w:left="9498" w:right="-4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«Межнациональные отношения, профилактика правонарушений, наркомании, алкоголизма и табакокурения в Арзгирском муниципальном округе Ставропольского края»</w:t>
      </w:r>
    </w:p>
    <w:p w:rsidR="00C97707" w:rsidRDefault="00C97707" w:rsidP="00FE0A4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C97707" w:rsidRDefault="00C97707" w:rsidP="00FE0A4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F0E25" w:rsidRDefault="000F0E25" w:rsidP="00FE0A4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F0E25" w:rsidRDefault="000F0E25" w:rsidP="00FE0A4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F0E25" w:rsidRDefault="000F0E25" w:rsidP="00FE0A4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50384" w:rsidRDefault="00C97707" w:rsidP="00FE0A4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050384" w:rsidRDefault="00050384" w:rsidP="00FE0A4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 индикаторах достижения целей муниципальной программы «</w:t>
      </w:r>
      <w:r>
        <w:rPr>
          <w:rFonts w:ascii="Times New Roman" w:hAnsi="Times New Roman" w:cs="Times New Roman"/>
          <w:b w:val="0"/>
          <w:sz w:val="28"/>
          <w:szCs w:val="28"/>
        </w:rPr>
        <w:t>Межнациональные отношения, профилактика правонарушений, наркомании,  алкоголизма и табакокурения в Арзгирском муниципальном округе Ставропольского края</w:t>
      </w:r>
      <w:r w:rsidR="00AE526E">
        <w:rPr>
          <w:rFonts w:ascii="Times New Roman" w:hAnsi="Times New Roman" w:cs="Times New Roman"/>
          <w:b w:val="0"/>
          <w:sz w:val="28"/>
          <w:szCs w:val="28"/>
        </w:rPr>
        <w:t xml:space="preserve"> на 2023-2026 годы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показателях решения задач Программы и их значениях</w:t>
      </w:r>
    </w:p>
    <w:p w:rsidR="00050384" w:rsidRDefault="00050384" w:rsidP="00050384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F0E25" w:rsidRDefault="000F0E25" w:rsidP="00050384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F0E25" w:rsidRDefault="000F0E25" w:rsidP="00050384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9"/>
        <w:tblW w:w="15310" w:type="dxa"/>
        <w:tblInd w:w="-176" w:type="dxa"/>
        <w:tblLayout w:type="fixed"/>
        <w:tblLook w:val="04A0"/>
      </w:tblPr>
      <w:tblGrid>
        <w:gridCol w:w="1418"/>
        <w:gridCol w:w="4395"/>
        <w:gridCol w:w="1701"/>
        <w:gridCol w:w="1134"/>
        <w:gridCol w:w="1417"/>
        <w:gridCol w:w="1276"/>
        <w:gridCol w:w="1417"/>
        <w:gridCol w:w="1418"/>
        <w:gridCol w:w="1134"/>
      </w:tblGrid>
      <w:tr w:rsidR="00C97707" w:rsidTr="00DF2E9A">
        <w:tc>
          <w:tcPr>
            <w:tcW w:w="1418" w:type="dxa"/>
            <w:vMerge w:val="restart"/>
          </w:tcPr>
          <w:p w:rsidR="00C97707" w:rsidRPr="00C97707" w:rsidRDefault="00C97707" w:rsidP="00C977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97707" w:rsidRPr="00C97707" w:rsidRDefault="00C97707" w:rsidP="00C977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395" w:type="dxa"/>
            <w:vMerge w:val="restart"/>
          </w:tcPr>
          <w:p w:rsidR="00C97707" w:rsidRPr="00C97707" w:rsidRDefault="00C97707" w:rsidP="00B1009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основного мероприятия</w:t>
            </w:r>
          </w:p>
        </w:tc>
        <w:tc>
          <w:tcPr>
            <w:tcW w:w="1701" w:type="dxa"/>
            <w:vMerge w:val="restart"/>
          </w:tcPr>
          <w:p w:rsidR="00C97707" w:rsidRPr="00C97707" w:rsidRDefault="00C97707" w:rsidP="00B100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796" w:type="dxa"/>
            <w:gridSpan w:val="6"/>
          </w:tcPr>
          <w:p w:rsidR="00C97707" w:rsidRDefault="00C97707" w:rsidP="00050384">
            <w:pPr>
              <w:pStyle w:val="ConsPlusTitle"/>
              <w:widowControl/>
              <w:spacing w:line="28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b w:val="0"/>
                <w:sz w:val="28"/>
                <w:szCs w:val="28"/>
              </w:rPr>
              <w:t>Значение индикатора достижения цели Программы и показателя решения задачи подпрограммы по годам</w:t>
            </w:r>
          </w:p>
        </w:tc>
      </w:tr>
      <w:tr w:rsidR="00C97707" w:rsidTr="00DF2E9A">
        <w:tc>
          <w:tcPr>
            <w:tcW w:w="1418" w:type="dxa"/>
            <w:vMerge/>
            <w:vAlign w:val="center"/>
          </w:tcPr>
          <w:p w:rsidR="00C97707" w:rsidRDefault="00C97707" w:rsidP="00050384">
            <w:pPr>
              <w:pStyle w:val="ConsPlusTitle"/>
              <w:widowControl/>
              <w:spacing w:line="28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395" w:type="dxa"/>
            <w:vMerge/>
            <w:vAlign w:val="center"/>
          </w:tcPr>
          <w:p w:rsidR="00C97707" w:rsidRDefault="00C97707" w:rsidP="00050384">
            <w:pPr>
              <w:pStyle w:val="ConsPlusTitle"/>
              <w:widowControl/>
              <w:spacing w:line="28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97707" w:rsidRDefault="00C97707" w:rsidP="00050384">
            <w:pPr>
              <w:pStyle w:val="ConsPlusTitle"/>
              <w:widowControl/>
              <w:spacing w:line="28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97707" w:rsidRPr="00C97707" w:rsidRDefault="00C97707" w:rsidP="00B100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2021г.</w:t>
            </w:r>
          </w:p>
        </w:tc>
        <w:tc>
          <w:tcPr>
            <w:tcW w:w="1417" w:type="dxa"/>
          </w:tcPr>
          <w:p w:rsidR="00C97707" w:rsidRPr="00C97707" w:rsidRDefault="00C97707" w:rsidP="00B100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2022г</w:t>
            </w:r>
          </w:p>
        </w:tc>
        <w:tc>
          <w:tcPr>
            <w:tcW w:w="1276" w:type="dxa"/>
          </w:tcPr>
          <w:p w:rsidR="00C97707" w:rsidRPr="00C97707" w:rsidRDefault="00C97707" w:rsidP="00B100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2023г</w:t>
            </w:r>
          </w:p>
        </w:tc>
        <w:tc>
          <w:tcPr>
            <w:tcW w:w="1417" w:type="dxa"/>
          </w:tcPr>
          <w:p w:rsidR="00C97707" w:rsidRPr="00C97707" w:rsidRDefault="00C97707" w:rsidP="00B100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2024г</w:t>
            </w:r>
          </w:p>
        </w:tc>
        <w:tc>
          <w:tcPr>
            <w:tcW w:w="1418" w:type="dxa"/>
          </w:tcPr>
          <w:p w:rsidR="00C97707" w:rsidRPr="00C97707" w:rsidRDefault="00C97707" w:rsidP="00B100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2025г</w:t>
            </w:r>
          </w:p>
        </w:tc>
        <w:tc>
          <w:tcPr>
            <w:tcW w:w="1134" w:type="dxa"/>
          </w:tcPr>
          <w:p w:rsidR="00C97707" w:rsidRPr="00C97707" w:rsidRDefault="00C97707" w:rsidP="00B100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2026г.</w:t>
            </w:r>
          </w:p>
        </w:tc>
      </w:tr>
    </w:tbl>
    <w:p w:rsidR="00C97707" w:rsidRPr="00C97707" w:rsidRDefault="00C97707" w:rsidP="00C97707">
      <w:pPr>
        <w:spacing w:after="0"/>
        <w:rPr>
          <w:sz w:val="2"/>
        </w:rPr>
      </w:pPr>
    </w:p>
    <w:tbl>
      <w:tblPr>
        <w:tblW w:w="15310" w:type="dxa"/>
        <w:tblInd w:w="-176" w:type="dxa"/>
        <w:tblLayout w:type="fixed"/>
        <w:tblLook w:val="01E0"/>
      </w:tblPr>
      <w:tblGrid>
        <w:gridCol w:w="1419"/>
        <w:gridCol w:w="4394"/>
        <w:gridCol w:w="1280"/>
        <w:gridCol w:w="421"/>
        <w:gridCol w:w="992"/>
        <w:gridCol w:w="142"/>
        <w:gridCol w:w="1275"/>
        <w:gridCol w:w="142"/>
        <w:gridCol w:w="1134"/>
        <w:gridCol w:w="142"/>
        <w:gridCol w:w="992"/>
        <w:gridCol w:w="425"/>
        <w:gridCol w:w="709"/>
        <w:gridCol w:w="709"/>
        <w:gridCol w:w="1086"/>
        <w:gridCol w:w="48"/>
      </w:tblGrid>
      <w:tr w:rsidR="00121EDD" w:rsidRPr="00C97707" w:rsidTr="00DF2E9A">
        <w:trPr>
          <w:gridAfter w:val="1"/>
          <w:wAfter w:w="48" w:type="dxa"/>
          <w:trHeight w:val="200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Pr="00C97707" w:rsidRDefault="00121EDD">
            <w:pPr>
              <w:pStyle w:val="BodyText21"/>
              <w:spacing w:line="276" w:lineRule="auto"/>
              <w:rPr>
                <w:szCs w:val="28"/>
              </w:rPr>
            </w:pPr>
            <w:r w:rsidRPr="00C97707">
              <w:rPr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Pr="00C97707" w:rsidRDefault="00121EDD" w:rsidP="00050384">
            <w:pPr>
              <w:pStyle w:val="BodyText21"/>
              <w:rPr>
                <w:szCs w:val="28"/>
              </w:rPr>
            </w:pPr>
            <w:r w:rsidRPr="00C97707">
              <w:rPr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Pr="00C97707" w:rsidRDefault="00121EDD">
            <w:pPr>
              <w:pStyle w:val="BodyText21"/>
              <w:spacing w:line="276" w:lineRule="auto"/>
              <w:rPr>
                <w:szCs w:val="28"/>
              </w:rPr>
            </w:pPr>
            <w:r w:rsidRPr="00C97707">
              <w:rPr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Pr="00C97707" w:rsidRDefault="00121EDD">
            <w:pPr>
              <w:pStyle w:val="BodyText21"/>
              <w:spacing w:line="276" w:lineRule="auto"/>
              <w:rPr>
                <w:szCs w:val="28"/>
              </w:rPr>
            </w:pPr>
            <w:r w:rsidRPr="00C97707">
              <w:rPr>
                <w:szCs w:val="2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Pr="00C97707" w:rsidRDefault="00121EDD">
            <w:pPr>
              <w:pStyle w:val="BodyText21"/>
              <w:spacing w:line="276" w:lineRule="auto"/>
              <w:rPr>
                <w:szCs w:val="28"/>
              </w:rPr>
            </w:pPr>
            <w:r w:rsidRPr="00C97707">
              <w:rPr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Pr="00C97707" w:rsidRDefault="00121EDD">
            <w:pPr>
              <w:pStyle w:val="BodyText21"/>
              <w:spacing w:line="276" w:lineRule="auto"/>
              <w:rPr>
                <w:szCs w:val="28"/>
              </w:rPr>
            </w:pPr>
            <w:r w:rsidRPr="00C97707">
              <w:rPr>
                <w:szCs w:val="2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Pr="00C97707" w:rsidRDefault="00121EDD">
            <w:pPr>
              <w:pStyle w:val="BodyText21"/>
              <w:spacing w:line="276" w:lineRule="auto"/>
              <w:rPr>
                <w:szCs w:val="28"/>
              </w:rPr>
            </w:pPr>
            <w:r w:rsidRPr="00C97707">
              <w:rPr>
                <w:szCs w:val="28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Pr="00C97707" w:rsidRDefault="00121EDD">
            <w:pPr>
              <w:pStyle w:val="BodyText21"/>
              <w:spacing w:line="276" w:lineRule="auto"/>
              <w:rPr>
                <w:szCs w:val="28"/>
              </w:rPr>
            </w:pPr>
            <w:r w:rsidRPr="00C97707">
              <w:rPr>
                <w:szCs w:val="28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Pr="00C97707" w:rsidRDefault="00121EDD" w:rsidP="00121EDD">
            <w:pPr>
              <w:pStyle w:val="BodyText21"/>
              <w:spacing w:line="276" w:lineRule="auto"/>
              <w:rPr>
                <w:szCs w:val="28"/>
                <w:lang w:val="en-US"/>
              </w:rPr>
            </w:pPr>
            <w:r w:rsidRPr="00C97707">
              <w:rPr>
                <w:szCs w:val="28"/>
              </w:rPr>
              <w:t>9</w:t>
            </w:r>
          </w:p>
        </w:tc>
      </w:tr>
      <w:tr w:rsidR="00050384" w:rsidRPr="00C97707" w:rsidTr="000F0E25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</w:tcBorders>
          </w:tcPr>
          <w:p w:rsidR="00050384" w:rsidRPr="00C97707" w:rsidRDefault="00050384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13843" w:type="dxa"/>
            <w:gridSpan w:val="14"/>
            <w:tcBorders>
              <w:top w:val="single" w:sz="4" w:space="0" w:color="auto"/>
            </w:tcBorders>
            <w:hideMark/>
          </w:tcPr>
          <w:p w:rsidR="00050384" w:rsidRPr="00C97707" w:rsidRDefault="00050384" w:rsidP="0005038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pacing w:val="-4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b w:val="0"/>
                <w:bCs w:val="0"/>
                <w:spacing w:val="-4"/>
                <w:sz w:val="28"/>
                <w:szCs w:val="28"/>
              </w:rPr>
              <w:t>Программа «</w:t>
            </w:r>
            <w:r w:rsidRPr="00C97707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Межнациональные отношения, профилактика правонарушений, наркомании, алкоголизма и табакокурения в Арзгирском муниципальном  округе Ставропольского края</w:t>
            </w:r>
            <w:r w:rsidR="00AE526E" w:rsidRPr="00C9770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 2023-2026 годы</w:t>
            </w:r>
            <w:r w:rsidRPr="00C97707">
              <w:rPr>
                <w:rFonts w:ascii="Times New Roman" w:hAnsi="Times New Roman" w:cs="Times New Roman"/>
                <w:b w:val="0"/>
                <w:bCs w:val="0"/>
                <w:spacing w:val="-4"/>
                <w:sz w:val="28"/>
                <w:szCs w:val="28"/>
              </w:rPr>
              <w:t>»</w:t>
            </w:r>
          </w:p>
        </w:tc>
      </w:tr>
      <w:tr w:rsidR="00050384" w:rsidRPr="00C97707" w:rsidTr="000F0E25">
        <w:trPr>
          <w:gridAfter w:val="1"/>
          <w:wAfter w:w="48" w:type="dxa"/>
          <w:trHeight w:val="200"/>
        </w:trPr>
        <w:tc>
          <w:tcPr>
            <w:tcW w:w="1419" w:type="dxa"/>
            <w:hideMark/>
          </w:tcPr>
          <w:p w:rsidR="00050384" w:rsidRPr="00C97707" w:rsidRDefault="00050384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C97707">
              <w:rPr>
                <w:szCs w:val="28"/>
              </w:rPr>
              <w:t>1.</w:t>
            </w:r>
          </w:p>
        </w:tc>
        <w:tc>
          <w:tcPr>
            <w:tcW w:w="13843" w:type="dxa"/>
            <w:gridSpan w:val="14"/>
            <w:hideMark/>
          </w:tcPr>
          <w:p w:rsidR="00050384" w:rsidRPr="00C97707" w:rsidRDefault="00050384" w:rsidP="00050384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t>Цель 1 Программы: «</w:t>
            </w:r>
            <w:r w:rsidRPr="00C97707">
              <w:rPr>
                <w:rFonts w:ascii="Times New Roman" w:hAnsi="Times New Roman" w:cs="Times New Roman"/>
                <w:b w:val="0"/>
                <w:sz w:val="28"/>
                <w:szCs w:val="28"/>
              </w:rPr>
              <w:t>гармонизация межнациональных отношений, укрепление общероссийской гражданской идентичности населения Арзгирского муниципального округа Ставропольского края, успешная социальная и культурная адаптация, и интеграция мигрантов, реализация государственной политики в сфере профилактики правонарушений и реализация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</w:t>
            </w:r>
            <w:r w:rsidRPr="00C97707"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t>»</w:t>
            </w:r>
          </w:p>
        </w:tc>
      </w:tr>
      <w:tr w:rsidR="00050384" w:rsidRPr="00C97707" w:rsidTr="000F0E25">
        <w:trPr>
          <w:gridAfter w:val="1"/>
          <w:wAfter w:w="48" w:type="dxa"/>
          <w:trHeight w:val="606"/>
        </w:trPr>
        <w:tc>
          <w:tcPr>
            <w:tcW w:w="1419" w:type="dxa"/>
          </w:tcPr>
          <w:p w:rsidR="00050384" w:rsidRPr="00C97707" w:rsidRDefault="00050384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3843" w:type="dxa"/>
            <w:gridSpan w:val="14"/>
            <w:hideMark/>
          </w:tcPr>
          <w:p w:rsidR="00050384" w:rsidRPr="00C97707" w:rsidRDefault="00050384" w:rsidP="0005038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Основное мероприятие «Проведение мероприятий, направленных на укрепление межнациональных и межконфессиональных отношений на территории Арзгирского муниципального округа Ставропольского края»</w:t>
            </w:r>
          </w:p>
        </w:tc>
      </w:tr>
      <w:tr w:rsidR="00050384" w:rsidRPr="00C97707" w:rsidTr="000F0E25">
        <w:trPr>
          <w:gridAfter w:val="1"/>
          <w:wAfter w:w="48" w:type="dxa"/>
          <w:trHeight w:val="200"/>
        </w:trPr>
        <w:tc>
          <w:tcPr>
            <w:tcW w:w="1419" w:type="dxa"/>
          </w:tcPr>
          <w:p w:rsidR="00050384" w:rsidRPr="00C97707" w:rsidRDefault="00050384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3843" w:type="dxa"/>
            <w:gridSpan w:val="14"/>
            <w:hideMark/>
          </w:tcPr>
          <w:p w:rsidR="00050384" w:rsidRPr="00C97707" w:rsidRDefault="00050384" w:rsidP="003A78D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="0079003E" w:rsidRPr="00C97707">
              <w:rPr>
                <w:rFonts w:ascii="Times New Roman" w:hAnsi="Times New Roman"/>
                <w:sz w:val="28"/>
                <w:szCs w:val="28"/>
              </w:rPr>
              <w:t>:</w:t>
            </w:r>
            <w:r w:rsidRPr="00C9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003E" w:rsidRPr="00C97707">
              <w:rPr>
                <w:rFonts w:ascii="Times New Roman" w:hAnsi="Times New Roman"/>
                <w:sz w:val="28"/>
                <w:szCs w:val="28"/>
              </w:rPr>
              <w:t xml:space="preserve">«Гармонизация межнациональных отношений, укрепление общероссийской гражданской идентичности населения Арзгирского муниципального округа Ставропольского края, успешная социальная и культурная </w:t>
            </w:r>
            <w:r w:rsidR="0079003E" w:rsidRPr="00C97707">
              <w:rPr>
                <w:rFonts w:ascii="Times New Roman" w:hAnsi="Times New Roman"/>
                <w:sz w:val="28"/>
                <w:szCs w:val="28"/>
              </w:rPr>
              <w:lastRenderedPageBreak/>
              <w:t>адаптация, и интеграция мигрантов»</w:t>
            </w:r>
          </w:p>
        </w:tc>
      </w:tr>
      <w:tr w:rsidR="00121EDD" w:rsidRPr="00C97707" w:rsidTr="00DF2E9A">
        <w:trPr>
          <w:gridAfter w:val="1"/>
          <w:wAfter w:w="48" w:type="dxa"/>
          <w:trHeight w:val="200"/>
        </w:trPr>
        <w:tc>
          <w:tcPr>
            <w:tcW w:w="1419" w:type="dxa"/>
          </w:tcPr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394" w:type="dxa"/>
            <w:hideMark/>
          </w:tcPr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 w:rsidRPr="00C97707">
              <w:rPr>
                <w:szCs w:val="28"/>
              </w:rPr>
              <w:t>Показатель решения задачи основного мероприятия</w:t>
            </w:r>
          </w:p>
        </w:tc>
        <w:tc>
          <w:tcPr>
            <w:tcW w:w="1280" w:type="dxa"/>
          </w:tcPr>
          <w:p w:rsidR="00121EDD" w:rsidRPr="00C97707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tr w:rsidR="00121EDD" w:rsidRPr="00C97707" w:rsidTr="00DF2E9A">
        <w:trPr>
          <w:gridAfter w:val="1"/>
          <w:wAfter w:w="48" w:type="dxa"/>
          <w:trHeight w:val="200"/>
        </w:trPr>
        <w:tc>
          <w:tcPr>
            <w:tcW w:w="1419" w:type="dxa"/>
            <w:hideMark/>
          </w:tcPr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 w:rsidRPr="00C97707">
              <w:rPr>
                <w:szCs w:val="28"/>
              </w:rPr>
              <w:t>1.1.1.</w:t>
            </w:r>
          </w:p>
        </w:tc>
        <w:tc>
          <w:tcPr>
            <w:tcW w:w="4394" w:type="dxa"/>
            <w:hideMark/>
          </w:tcPr>
          <w:p w:rsidR="00121EDD" w:rsidRPr="00C97707" w:rsidRDefault="00121EDD" w:rsidP="003A78D7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количество участников мероприятий, направленных на гармонизацию межнациональных, межэтнических отношений и укрепление общероссийского гражданского единства</w:t>
            </w:r>
          </w:p>
        </w:tc>
        <w:tc>
          <w:tcPr>
            <w:tcW w:w="1280" w:type="dxa"/>
            <w:hideMark/>
          </w:tcPr>
          <w:p w:rsidR="00121EDD" w:rsidRPr="00C97707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413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  <w:tc>
          <w:tcPr>
            <w:tcW w:w="1417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1276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5500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6500</w:t>
            </w:r>
          </w:p>
        </w:tc>
        <w:tc>
          <w:tcPr>
            <w:tcW w:w="1795" w:type="dxa"/>
            <w:gridSpan w:val="2"/>
            <w:hideMark/>
          </w:tcPr>
          <w:p w:rsidR="00121EDD" w:rsidRPr="00C97707" w:rsidRDefault="00121EDD" w:rsidP="00121EDD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C97707">
              <w:rPr>
                <w:szCs w:val="28"/>
              </w:rPr>
              <w:t>8000</w:t>
            </w:r>
          </w:p>
        </w:tc>
      </w:tr>
      <w:tr w:rsidR="00050384" w:rsidRPr="00C97707" w:rsidTr="000F0E25">
        <w:trPr>
          <w:gridAfter w:val="1"/>
          <w:wAfter w:w="48" w:type="dxa"/>
          <w:trHeight w:val="200"/>
        </w:trPr>
        <w:tc>
          <w:tcPr>
            <w:tcW w:w="1419" w:type="dxa"/>
            <w:hideMark/>
          </w:tcPr>
          <w:p w:rsidR="00050384" w:rsidRPr="00C97707" w:rsidRDefault="00050384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 w:rsidRPr="00C97707">
              <w:rPr>
                <w:szCs w:val="28"/>
              </w:rPr>
              <w:t>2.</w:t>
            </w:r>
          </w:p>
        </w:tc>
        <w:tc>
          <w:tcPr>
            <w:tcW w:w="13843" w:type="dxa"/>
            <w:gridSpan w:val="14"/>
            <w:hideMark/>
          </w:tcPr>
          <w:p w:rsidR="00050384" w:rsidRPr="00C97707" w:rsidRDefault="0079003E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</w:t>
            </w:r>
            <w:r w:rsidR="00F84D35" w:rsidRPr="00C97707">
              <w:rPr>
                <w:rFonts w:ascii="Times New Roman" w:hAnsi="Times New Roman"/>
                <w:sz w:val="28"/>
                <w:szCs w:val="28"/>
              </w:rPr>
              <w:t>«Проведение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края»</w:t>
            </w:r>
          </w:p>
        </w:tc>
      </w:tr>
      <w:tr w:rsidR="0079003E" w:rsidRPr="00C97707" w:rsidTr="000F0E25">
        <w:trPr>
          <w:gridAfter w:val="1"/>
          <w:wAfter w:w="48" w:type="dxa"/>
          <w:trHeight w:val="200"/>
        </w:trPr>
        <w:tc>
          <w:tcPr>
            <w:tcW w:w="1419" w:type="dxa"/>
            <w:hideMark/>
          </w:tcPr>
          <w:p w:rsidR="0079003E" w:rsidRPr="00C97707" w:rsidRDefault="0079003E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3843" w:type="dxa"/>
            <w:gridSpan w:val="14"/>
            <w:hideMark/>
          </w:tcPr>
          <w:p w:rsidR="0079003E" w:rsidRPr="00C97707" w:rsidRDefault="0079003E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Задача: «Реализация государственной политики в сфере профилактики правонарушений»</w:t>
            </w:r>
          </w:p>
        </w:tc>
      </w:tr>
      <w:tr w:rsidR="00121EDD" w:rsidRPr="00C97707" w:rsidTr="00DF2E9A">
        <w:trPr>
          <w:trHeight w:val="200"/>
        </w:trPr>
        <w:tc>
          <w:tcPr>
            <w:tcW w:w="1419" w:type="dxa"/>
          </w:tcPr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394" w:type="dxa"/>
            <w:hideMark/>
          </w:tcPr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 w:rsidRPr="00C97707">
              <w:rPr>
                <w:szCs w:val="28"/>
              </w:rPr>
              <w:t>Индикатор достижения цели</w:t>
            </w:r>
          </w:p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 w:rsidRPr="00C97707">
              <w:rPr>
                <w:szCs w:val="28"/>
              </w:rPr>
              <w:t>Основного мероприятия</w:t>
            </w:r>
          </w:p>
        </w:tc>
        <w:tc>
          <w:tcPr>
            <w:tcW w:w="1280" w:type="dxa"/>
          </w:tcPr>
          <w:p w:rsidR="00121EDD" w:rsidRPr="00C97707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</w:tcPr>
          <w:p w:rsidR="00121EDD" w:rsidRPr="00C97707" w:rsidRDefault="00121EDD" w:rsidP="00121E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EDD" w:rsidRPr="00C97707" w:rsidTr="00DF2E9A">
        <w:trPr>
          <w:trHeight w:val="200"/>
        </w:trPr>
        <w:tc>
          <w:tcPr>
            <w:tcW w:w="1419" w:type="dxa"/>
            <w:hideMark/>
          </w:tcPr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394" w:type="dxa"/>
            <w:hideMark/>
          </w:tcPr>
          <w:p w:rsidR="00121EDD" w:rsidRPr="00C97707" w:rsidRDefault="00121EDD" w:rsidP="003A78D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количество мероприятий профилактической направленности среди несовершеннолетних в Арзгирском муниципальном  округе Ставропольского края</w:t>
            </w:r>
          </w:p>
        </w:tc>
        <w:tc>
          <w:tcPr>
            <w:tcW w:w="1280" w:type="dxa"/>
            <w:hideMark/>
          </w:tcPr>
          <w:p w:rsidR="00121EDD" w:rsidRPr="00C97707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413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gridSpan w:val="3"/>
            <w:hideMark/>
          </w:tcPr>
          <w:p w:rsidR="00121EDD" w:rsidRPr="00C97707" w:rsidRDefault="00121EDD" w:rsidP="00121ED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8C49C3" w:rsidRPr="00C97707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EDD" w:rsidRPr="00C97707" w:rsidTr="00DF2E9A">
        <w:trPr>
          <w:trHeight w:val="200"/>
        </w:trPr>
        <w:tc>
          <w:tcPr>
            <w:tcW w:w="1419" w:type="dxa"/>
            <w:hideMark/>
          </w:tcPr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394" w:type="dxa"/>
            <w:hideMark/>
          </w:tcPr>
          <w:p w:rsidR="00121EDD" w:rsidRPr="00C97707" w:rsidRDefault="00121EDD" w:rsidP="003A78D7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полиграфической продукции, распространяемой в округе и направленной на информирование лиц, отбывших уголовное наказание в виде лишения свободы, о формах их социальной поддержки и возможности трудоустройства от числа освободившихся и прибывших на территорию округа</w:t>
            </w:r>
          </w:p>
        </w:tc>
        <w:tc>
          <w:tcPr>
            <w:tcW w:w="1280" w:type="dxa"/>
            <w:hideMark/>
          </w:tcPr>
          <w:p w:rsidR="00121EDD" w:rsidRPr="00C97707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3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121EDD" w:rsidP="00524B5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gridSpan w:val="3"/>
            <w:hideMark/>
          </w:tcPr>
          <w:p w:rsidR="008C49C3" w:rsidRPr="00C97707" w:rsidRDefault="008C49C3" w:rsidP="008C49C3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100</w:t>
            </w:r>
          </w:p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EDD" w:rsidRPr="00C97707" w:rsidTr="00DF2E9A">
        <w:trPr>
          <w:trHeight w:val="200"/>
        </w:trPr>
        <w:tc>
          <w:tcPr>
            <w:tcW w:w="1419" w:type="dxa"/>
            <w:hideMark/>
          </w:tcPr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394" w:type="dxa"/>
            <w:hideMark/>
          </w:tcPr>
          <w:p w:rsidR="00121EDD" w:rsidRPr="00C97707" w:rsidRDefault="00121EDD" w:rsidP="003A78D7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полиграфической продукции, распространяемой в округе и направленной на профилактику пьяной </w:t>
            </w:r>
            <w:r w:rsidRPr="00C9770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преступности</w:t>
            </w:r>
          </w:p>
        </w:tc>
        <w:tc>
          <w:tcPr>
            <w:tcW w:w="1280" w:type="dxa"/>
            <w:hideMark/>
          </w:tcPr>
          <w:p w:rsidR="00DF2E9A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экземп</w:t>
            </w:r>
          </w:p>
          <w:p w:rsidR="00121EDD" w:rsidRPr="00C97707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sz w:val="28"/>
                <w:szCs w:val="28"/>
              </w:rPr>
              <w:t>ляров</w:t>
            </w:r>
          </w:p>
        </w:tc>
        <w:tc>
          <w:tcPr>
            <w:tcW w:w="1413" w:type="dxa"/>
            <w:gridSpan w:val="2"/>
            <w:hideMark/>
          </w:tcPr>
          <w:p w:rsidR="00121EDD" w:rsidRPr="00C97707" w:rsidRDefault="00121EDD" w:rsidP="00524B5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417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276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1843" w:type="dxa"/>
            <w:gridSpan w:val="3"/>
            <w:hideMark/>
          </w:tcPr>
          <w:p w:rsidR="00121EDD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121EDD" w:rsidRPr="00C97707" w:rsidTr="00DF2E9A">
        <w:trPr>
          <w:trHeight w:val="200"/>
        </w:trPr>
        <w:tc>
          <w:tcPr>
            <w:tcW w:w="1419" w:type="dxa"/>
            <w:hideMark/>
          </w:tcPr>
          <w:p w:rsidR="00121EDD" w:rsidRPr="00C97707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394" w:type="dxa"/>
            <w:hideMark/>
          </w:tcPr>
          <w:p w:rsidR="00121EDD" w:rsidRPr="00C97707" w:rsidRDefault="00121EDD" w:rsidP="00B62B32">
            <w:pPr>
              <w:spacing w:after="0" w:line="240" w:lineRule="exact"/>
              <w:rPr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увеличение доли проинформированных граждан Арзгирского муниципального округа 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Арзгирского муниципального округа</w:t>
            </w:r>
          </w:p>
        </w:tc>
        <w:tc>
          <w:tcPr>
            <w:tcW w:w="1280" w:type="dxa"/>
            <w:hideMark/>
          </w:tcPr>
          <w:p w:rsidR="00121EDD" w:rsidRPr="00C97707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3" w:type="dxa"/>
            <w:gridSpan w:val="2"/>
            <w:hideMark/>
          </w:tcPr>
          <w:p w:rsidR="00121EDD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20</w:t>
            </w:r>
            <w:r w:rsidR="00121EDD"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gridSpan w:val="2"/>
            <w:hideMark/>
          </w:tcPr>
          <w:p w:rsidR="00121EDD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21</w:t>
            </w:r>
            <w:r w:rsidR="00121EDD"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hideMark/>
          </w:tcPr>
          <w:p w:rsidR="00121EDD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22</w:t>
            </w:r>
            <w:r w:rsidR="00121EDD"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23</w:t>
            </w:r>
            <w:r w:rsidR="00121EDD"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hideMark/>
          </w:tcPr>
          <w:p w:rsidR="00121EDD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24</w:t>
            </w:r>
            <w:r w:rsidR="00121EDD"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3"/>
            <w:hideMark/>
          </w:tcPr>
          <w:p w:rsidR="00121EDD" w:rsidRPr="00C97707" w:rsidRDefault="008C49C3" w:rsidP="00984138">
            <w:pPr>
              <w:tabs>
                <w:tab w:val="left" w:pos="486"/>
                <w:tab w:val="center" w:pos="1070"/>
              </w:tabs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ab/>
              <w:t>25,0</w:t>
            </w:r>
          </w:p>
        </w:tc>
      </w:tr>
      <w:tr w:rsidR="008C49C3" w:rsidRPr="00C97707" w:rsidTr="00DF2E9A">
        <w:trPr>
          <w:trHeight w:val="200"/>
        </w:trPr>
        <w:tc>
          <w:tcPr>
            <w:tcW w:w="1419" w:type="dxa"/>
            <w:hideMark/>
          </w:tcPr>
          <w:p w:rsidR="008C49C3" w:rsidRPr="00C97707" w:rsidRDefault="008C49C3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394" w:type="dxa"/>
            <w:hideMark/>
          </w:tcPr>
          <w:p w:rsidR="008C49C3" w:rsidRPr="00C97707" w:rsidRDefault="008C49C3" w:rsidP="003A78D7">
            <w:pPr>
              <w:spacing w:line="240" w:lineRule="exact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увеличение доли проинформированных граждан Арзгирского муниципального округа Ставропольского края об уголовной и административной ответственности за совершение правонарушений и преступлений в общественных местах и на улице</w:t>
            </w:r>
          </w:p>
        </w:tc>
        <w:tc>
          <w:tcPr>
            <w:tcW w:w="1280" w:type="dxa"/>
            <w:hideMark/>
          </w:tcPr>
          <w:p w:rsidR="008C49C3" w:rsidRPr="00C97707" w:rsidRDefault="008C49C3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3" w:type="dxa"/>
            <w:gridSpan w:val="2"/>
            <w:hideMark/>
          </w:tcPr>
          <w:p w:rsidR="008C49C3" w:rsidRPr="00C97707" w:rsidRDefault="008C49C3" w:rsidP="0098413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</w:t>
            </w:r>
            <w:r w:rsidR="00984138" w:rsidRPr="00C97707">
              <w:rPr>
                <w:rFonts w:ascii="Times New Roman" w:hAnsi="Times New Roman"/>
                <w:sz w:val="28"/>
                <w:szCs w:val="28"/>
              </w:rPr>
              <w:t>7</w:t>
            </w:r>
            <w:r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gridSpan w:val="2"/>
            <w:hideMark/>
          </w:tcPr>
          <w:p w:rsidR="008C49C3" w:rsidRPr="00C97707" w:rsidRDefault="008C49C3" w:rsidP="0098413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</w:t>
            </w:r>
            <w:r w:rsidR="00984138" w:rsidRPr="00C97707">
              <w:rPr>
                <w:rFonts w:ascii="Times New Roman" w:hAnsi="Times New Roman"/>
                <w:sz w:val="28"/>
                <w:szCs w:val="28"/>
              </w:rPr>
              <w:t>8</w:t>
            </w:r>
            <w:r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19</w:t>
            </w:r>
            <w:r w:rsidR="008C49C3"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20</w:t>
            </w:r>
            <w:r w:rsidR="008C49C3"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21</w:t>
            </w:r>
            <w:r w:rsidR="008C49C3"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3"/>
            <w:hideMark/>
          </w:tcPr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2</w:t>
            </w:r>
            <w:r w:rsidR="00984138" w:rsidRPr="00C97707">
              <w:rPr>
                <w:rFonts w:ascii="Times New Roman" w:hAnsi="Times New Roman"/>
                <w:sz w:val="28"/>
                <w:szCs w:val="28"/>
              </w:rPr>
              <w:t>2</w:t>
            </w:r>
            <w:r w:rsidRPr="00C97707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49C3" w:rsidRPr="00C97707" w:rsidTr="00DF2E9A">
        <w:trPr>
          <w:trHeight w:val="200"/>
        </w:trPr>
        <w:tc>
          <w:tcPr>
            <w:tcW w:w="1419" w:type="dxa"/>
            <w:hideMark/>
          </w:tcPr>
          <w:p w:rsidR="008C49C3" w:rsidRPr="00C97707" w:rsidRDefault="008C49C3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394" w:type="dxa"/>
            <w:hideMark/>
          </w:tcPr>
          <w:p w:rsidR="008C49C3" w:rsidRPr="00C97707" w:rsidRDefault="008C49C3" w:rsidP="003A78D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информирование организаций различных форм собственности о создании участков исправительного центра для обеспечения исполнения наказаний в виде принудительных работ</w:t>
            </w:r>
          </w:p>
        </w:tc>
        <w:tc>
          <w:tcPr>
            <w:tcW w:w="1280" w:type="dxa"/>
            <w:hideMark/>
          </w:tcPr>
          <w:p w:rsidR="008C49C3" w:rsidRPr="00C97707" w:rsidRDefault="008C49C3" w:rsidP="008A0DA9">
            <w:pPr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C97707">
              <w:rPr>
                <w:rFonts w:ascii="Times New Roman" w:hAnsi="Times New Roman"/>
                <w:sz w:val="28"/>
                <w:szCs w:val="28"/>
                <w:lang w:eastAsia="zh-CN"/>
              </w:rPr>
              <w:t>единиц</w:t>
            </w:r>
          </w:p>
        </w:tc>
        <w:tc>
          <w:tcPr>
            <w:tcW w:w="1413" w:type="dxa"/>
            <w:gridSpan w:val="2"/>
            <w:hideMark/>
          </w:tcPr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gridSpan w:val="3"/>
            <w:hideMark/>
          </w:tcPr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50384" w:rsidRPr="00C97707" w:rsidTr="000F0E25">
        <w:trPr>
          <w:trHeight w:val="200"/>
        </w:trPr>
        <w:tc>
          <w:tcPr>
            <w:tcW w:w="1419" w:type="dxa"/>
          </w:tcPr>
          <w:p w:rsidR="00050384" w:rsidRPr="00C97707" w:rsidRDefault="00050384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3891" w:type="dxa"/>
            <w:gridSpan w:val="15"/>
            <w:hideMark/>
          </w:tcPr>
          <w:p w:rsidR="00050384" w:rsidRPr="00C97707" w:rsidRDefault="0079003E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Основное мероприятие</w:t>
            </w:r>
            <w:r w:rsidR="00050384" w:rsidRPr="00C97707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C97707">
              <w:rPr>
                <w:rFonts w:ascii="Times New Roman" w:hAnsi="Times New Roman"/>
                <w:sz w:val="28"/>
                <w:szCs w:val="28"/>
              </w:rPr>
              <w:t>Проведение мероприятий по реализации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</w:t>
            </w:r>
            <w:r w:rsidR="00050384" w:rsidRPr="00C9770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50384" w:rsidRPr="00C97707" w:rsidTr="000F0E25">
        <w:trPr>
          <w:trHeight w:val="200"/>
        </w:trPr>
        <w:tc>
          <w:tcPr>
            <w:tcW w:w="1419" w:type="dxa"/>
          </w:tcPr>
          <w:p w:rsidR="00050384" w:rsidRPr="00C97707" w:rsidRDefault="00050384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3891" w:type="dxa"/>
            <w:gridSpan w:val="15"/>
            <w:hideMark/>
          </w:tcPr>
          <w:p w:rsidR="00050384" w:rsidRPr="00C97707" w:rsidRDefault="00050384" w:rsidP="003A78D7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79003E" w:rsidRPr="00C97707">
              <w:rPr>
                <w:rFonts w:ascii="Times New Roman" w:hAnsi="Times New Roman" w:cs="Times New Roman"/>
                <w:sz w:val="28"/>
                <w:szCs w:val="28"/>
              </w:rPr>
              <w:t>: «Реализация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</w:t>
            </w:r>
            <w:r w:rsidR="0079003E" w:rsidRPr="00C97707">
              <w:rPr>
                <w:rFonts w:ascii="Times New Roman" w:hAnsi="Times New Roman"/>
                <w:spacing w:val="-4"/>
                <w:sz w:val="28"/>
                <w:szCs w:val="28"/>
              </w:rPr>
              <w:t>»</w:t>
            </w:r>
          </w:p>
        </w:tc>
      </w:tr>
      <w:tr w:rsidR="008C49C3" w:rsidRPr="00C97707" w:rsidTr="00DF2E9A">
        <w:trPr>
          <w:trHeight w:val="200"/>
        </w:trPr>
        <w:tc>
          <w:tcPr>
            <w:tcW w:w="1419" w:type="dxa"/>
          </w:tcPr>
          <w:p w:rsidR="008C49C3" w:rsidRPr="00C97707" w:rsidRDefault="008C49C3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394" w:type="dxa"/>
            <w:hideMark/>
          </w:tcPr>
          <w:p w:rsidR="008C49C3" w:rsidRPr="00C97707" w:rsidRDefault="008C49C3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 w:rsidRPr="00C97707">
              <w:rPr>
                <w:szCs w:val="28"/>
              </w:rPr>
              <w:t xml:space="preserve">Показатель решения задачи </w:t>
            </w:r>
            <w:r w:rsidRPr="00C97707">
              <w:rPr>
                <w:szCs w:val="28"/>
              </w:rPr>
              <w:lastRenderedPageBreak/>
              <w:t>основного мероприятия</w:t>
            </w:r>
          </w:p>
        </w:tc>
        <w:tc>
          <w:tcPr>
            <w:tcW w:w="1280" w:type="dxa"/>
          </w:tcPr>
          <w:p w:rsidR="008C49C3" w:rsidRPr="00C97707" w:rsidRDefault="008C49C3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</w:tcPr>
          <w:p w:rsidR="008C49C3" w:rsidRPr="00C97707" w:rsidRDefault="008C49C3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49C3" w:rsidRPr="00C97707" w:rsidTr="00DF2E9A">
        <w:trPr>
          <w:trHeight w:val="200"/>
        </w:trPr>
        <w:tc>
          <w:tcPr>
            <w:tcW w:w="1419" w:type="dxa"/>
            <w:hideMark/>
          </w:tcPr>
          <w:p w:rsidR="008C49C3" w:rsidRPr="00C97707" w:rsidRDefault="008C49C3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 w:rsidRPr="00C97707">
              <w:rPr>
                <w:szCs w:val="28"/>
              </w:rPr>
              <w:lastRenderedPageBreak/>
              <w:t>2.1.1.</w:t>
            </w:r>
          </w:p>
        </w:tc>
        <w:tc>
          <w:tcPr>
            <w:tcW w:w="4394" w:type="dxa"/>
            <w:hideMark/>
          </w:tcPr>
          <w:p w:rsidR="008C49C3" w:rsidRPr="00C97707" w:rsidRDefault="008C49C3" w:rsidP="003A78D7">
            <w:pPr>
              <w:pStyle w:val="a3"/>
              <w:spacing w:line="240" w:lineRule="exact"/>
              <w:jc w:val="both"/>
              <w:rPr>
                <w:color w:val="FF0000"/>
                <w:szCs w:val="28"/>
              </w:rPr>
            </w:pPr>
            <w:r w:rsidRPr="00C97707">
              <w:rPr>
                <w:szCs w:val="28"/>
              </w:rPr>
              <w:t>количество профилактических  мероприятий, направленных на  профилактику незаконного потребления и оборота наркотических средств и психотропных веществ</w:t>
            </w:r>
          </w:p>
        </w:tc>
        <w:tc>
          <w:tcPr>
            <w:tcW w:w="1280" w:type="dxa"/>
            <w:hideMark/>
          </w:tcPr>
          <w:p w:rsidR="008C49C3" w:rsidRPr="00C97707" w:rsidRDefault="008C49C3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707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413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3</w:t>
            </w:r>
            <w:r w:rsidR="008C49C3" w:rsidRPr="00C977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3</w:t>
            </w:r>
            <w:r w:rsidR="008C49C3" w:rsidRPr="00C9770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4</w:t>
            </w:r>
            <w:r w:rsidR="008C49C3" w:rsidRPr="00C977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4</w:t>
            </w:r>
            <w:r w:rsidR="008C49C3" w:rsidRPr="00C9770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hideMark/>
          </w:tcPr>
          <w:p w:rsidR="008C49C3" w:rsidRPr="00C97707" w:rsidRDefault="00984138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5</w:t>
            </w:r>
            <w:r w:rsidR="008C49C3" w:rsidRPr="00C977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3"/>
            <w:hideMark/>
          </w:tcPr>
          <w:p w:rsidR="008C49C3" w:rsidRPr="00C97707" w:rsidRDefault="00FD22B6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7707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</w:tbl>
    <w:p w:rsidR="00050384" w:rsidRDefault="00050384" w:rsidP="00984138"/>
    <w:p w:rsidR="000F0E25" w:rsidRDefault="000F0E25" w:rsidP="00984138"/>
    <w:p w:rsidR="000F0E25" w:rsidRDefault="000F0E25" w:rsidP="00984138"/>
    <w:p w:rsidR="000F0E25" w:rsidRDefault="000F0E25" w:rsidP="00984138"/>
    <w:sectPr w:rsidR="000F0E25" w:rsidSect="00C97707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FD1" w:rsidRDefault="00293FD1" w:rsidP="00FE0A49">
      <w:pPr>
        <w:spacing w:after="0" w:line="240" w:lineRule="auto"/>
      </w:pPr>
      <w:r>
        <w:separator/>
      </w:r>
    </w:p>
  </w:endnote>
  <w:endnote w:type="continuationSeparator" w:id="1">
    <w:p w:rsidR="00293FD1" w:rsidRDefault="00293FD1" w:rsidP="00FE0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FD1" w:rsidRDefault="00293FD1" w:rsidP="00FE0A49">
      <w:pPr>
        <w:spacing w:after="0" w:line="240" w:lineRule="auto"/>
      </w:pPr>
      <w:r>
        <w:separator/>
      </w:r>
    </w:p>
  </w:footnote>
  <w:footnote w:type="continuationSeparator" w:id="1">
    <w:p w:rsidR="00293FD1" w:rsidRDefault="00293FD1" w:rsidP="00FE0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6848"/>
      <w:docPartObj>
        <w:docPartGallery w:val="Page Numbers (Top of Page)"/>
        <w:docPartUnique/>
      </w:docPartObj>
    </w:sdtPr>
    <w:sdtContent>
      <w:p w:rsidR="00C97707" w:rsidRDefault="00D646F4">
        <w:pPr>
          <w:pStyle w:val="a4"/>
          <w:jc w:val="center"/>
        </w:pPr>
        <w:fldSimple w:instr=" PAGE   \* MERGEFORMAT ">
          <w:r w:rsidR="009B3D30">
            <w:rPr>
              <w:noProof/>
            </w:rPr>
            <w:t>4</w:t>
          </w:r>
        </w:fldSimple>
      </w:p>
    </w:sdtContent>
  </w:sdt>
  <w:p w:rsidR="00C97707" w:rsidRDefault="00C9770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0384"/>
    <w:rsid w:val="0004368B"/>
    <w:rsid w:val="00050384"/>
    <w:rsid w:val="00057613"/>
    <w:rsid w:val="00092546"/>
    <w:rsid w:val="000C0C2C"/>
    <w:rsid w:val="000F0E25"/>
    <w:rsid w:val="0012058F"/>
    <w:rsid w:val="00121EDD"/>
    <w:rsid w:val="00153D54"/>
    <w:rsid w:val="00206D7B"/>
    <w:rsid w:val="00293FD1"/>
    <w:rsid w:val="002B13E5"/>
    <w:rsid w:val="00313233"/>
    <w:rsid w:val="00320CA7"/>
    <w:rsid w:val="003706DD"/>
    <w:rsid w:val="00392B49"/>
    <w:rsid w:val="003A78D7"/>
    <w:rsid w:val="003D63B8"/>
    <w:rsid w:val="00420AE8"/>
    <w:rsid w:val="00426B72"/>
    <w:rsid w:val="00470CD1"/>
    <w:rsid w:val="004B056A"/>
    <w:rsid w:val="004E642D"/>
    <w:rsid w:val="00504659"/>
    <w:rsid w:val="00520B17"/>
    <w:rsid w:val="00524B5E"/>
    <w:rsid w:val="005F4303"/>
    <w:rsid w:val="00662EC2"/>
    <w:rsid w:val="0079003E"/>
    <w:rsid w:val="007D1324"/>
    <w:rsid w:val="00805027"/>
    <w:rsid w:val="008A0DA9"/>
    <w:rsid w:val="008C49C3"/>
    <w:rsid w:val="008D3F09"/>
    <w:rsid w:val="00907FBC"/>
    <w:rsid w:val="0091023E"/>
    <w:rsid w:val="00984138"/>
    <w:rsid w:val="009B3D30"/>
    <w:rsid w:val="009E2FB7"/>
    <w:rsid w:val="00A20B79"/>
    <w:rsid w:val="00A6509D"/>
    <w:rsid w:val="00AE526E"/>
    <w:rsid w:val="00B26D5B"/>
    <w:rsid w:val="00B324B1"/>
    <w:rsid w:val="00B62B32"/>
    <w:rsid w:val="00C85E81"/>
    <w:rsid w:val="00C97707"/>
    <w:rsid w:val="00D4183C"/>
    <w:rsid w:val="00D41F5A"/>
    <w:rsid w:val="00D646F4"/>
    <w:rsid w:val="00DB40AC"/>
    <w:rsid w:val="00DE235C"/>
    <w:rsid w:val="00DE2BD2"/>
    <w:rsid w:val="00DF2E9A"/>
    <w:rsid w:val="00E076BD"/>
    <w:rsid w:val="00EE63B5"/>
    <w:rsid w:val="00F21337"/>
    <w:rsid w:val="00F70638"/>
    <w:rsid w:val="00F84D35"/>
    <w:rsid w:val="00FD22B6"/>
    <w:rsid w:val="00FE0A49"/>
    <w:rsid w:val="00FE6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142" w:right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384"/>
    <w:pPr>
      <w:spacing w:after="200" w:line="276" w:lineRule="auto"/>
      <w:ind w:left="0" w:right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50384"/>
    <w:pPr>
      <w:suppressAutoHyphens/>
      <w:spacing w:line="240" w:lineRule="auto"/>
      <w:ind w:left="0" w:right="0"/>
      <w:jc w:val="left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Title">
    <w:name w:val="ConsPlusTitle"/>
    <w:rsid w:val="00050384"/>
    <w:pPr>
      <w:widowControl w:val="0"/>
      <w:suppressAutoHyphens/>
      <w:autoSpaceDE w:val="0"/>
      <w:spacing w:line="240" w:lineRule="auto"/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050384"/>
    <w:pPr>
      <w:widowControl w:val="0"/>
      <w:suppressAutoHyphens/>
      <w:autoSpaceDE w:val="0"/>
      <w:spacing w:line="240" w:lineRule="auto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BodyText21">
    <w:name w:val="Body Text 21"/>
    <w:basedOn w:val="a"/>
    <w:rsid w:val="00050384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  <w:lang w:eastAsia="zh-CN"/>
    </w:rPr>
  </w:style>
  <w:style w:type="paragraph" w:customStyle="1" w:styleId="ConsPlusCell">
    <w:name w:val="ConsPlusCell"/>
    <w:next w:val="a"/>
    <w:rsid w:val="00050384"/>
    <w:pPr>
      <w:widowControl w:val="0"/>
      <w:suppressAutoHyphens/>
      <w:autoSpaceDE w:val="0"/>
      <w:spacing w:line="240" w:lineRule="auto"/>
      <w:ind w:left="0" w:right="0"/>
      <w:jc w:val="left"/>
    </w:pPr>
    <w:rPr>
      <w:rFonts w:ascii="Arial" w:eastAsia="Arial" w:hAnsi="Arial" w:cs="Arial"/>
      <w:kern w:val="2"/>
      <w:sz w:val="20"/>
      <w:szCs w:val="20"/>
      <w:lang w:eastAsia="zh-CN" w:bidi="hi-IN"/>
    </w:rPr>
  </w:style>
  <w:style w:type="paragraph" w:styleId="a4">
    <w:name w:val="header"/>
    <w:basedOn w:val="a"/>
    <w:link w:val="a5"/>
    <w:uiPriority w:val="99"/>
    <w:unhideWhenUsed/>
    <w:rsid w:val="00FE0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A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E0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E0A49"/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20"/>
    <w:qFormat/>
    <w:rsid w:val="00FE0A49"/>
    <w:rPr>
      <w:i/>
      <w:iCs/>
    </w:rPr>
  </w:style>
  <w:style w:type="table" w:styleId="a9">
    <w:name w:val="Table Grid"/>
    <w:basedOn w:val="a1"/>
    <w:uiPriority w:val="59"/>
    <w:rsid w:val="00C9770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555</cp:lastModifiedBy>
  <cp:revision>18</cp:revision>
  <cp:lastPrinted>2022-12-20T13:18:00Z</cp:lastPrinted>
  <dcterms:created xsi:type="dcterms:W3CDTF">2022-10-17T11:34:00Z</dcterms:created>
  <dcterms:modified xsi:type="dcterms:W3CDTF">2023-01-10T04:31:00Z</dcterms:modified>
</cp:coreProperties>
</file>